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51F" w:rsidRDefault="001D1589" w:rsidP="00E66631">
      <w:pPr>
        <w:pStyle w:val="Standard"/>
        <w:autoSpaceDE w:val="0"/>
        <w:jc w:val="center"/>
        <w:rPr>
          <w:rFonts w:eastAsia="Times New Roman" w:cs="Times New Roman"/>
          <w:b/>
          <w:bCs/>
          <w:color w:val="auto"/>
          <w:sz w:val="28"/>
          <w:szCs w:val="28"/>
          <w:lang w:val="ru-RU"/>
        </w:rPr>
      </w:pPr>
      <w:r w:rsidRPr="00E66631">
        <w:rPr>
          <w:rFonts w:eastAsia="Times New Roman" w:cs="Times New Roman"/>
          <w:b/>
          <w:bCs/>
          <w:color w:val="auto"/>
          <w:sz w:val="28"/>
          <w:szCs w:val="28"/>
          <w:lang w:val="ru-RU"/>
        </w:rPr>
        <w:t>ИЗМЕНЕНИЯ</w:t>
      </w:r>
    </w:p>
    <w:p w:rsidR="007C12F1" w:rsidRPr="00E66631" w:rsidRDefault="00B0795D" w:rsidP="00E66631">
      <w:pPr>
        <w:pStyle w:val="Standard"/>
        <w:autoSpaceDE w:val="0"/>
        <w:jc w:val="center"/>
        <w:rPr>
          <w:rFonts w:eastAsia="Times New Roman" w:cs="Times New Roman"/>
          <w:b/>
          <w:bCs/>
          <w:color w:val="auto"/>
          <w:sz w:val="28"/>
          <w:szCs w:val="28"/>
          <w:lang w:val="ru-RU"/>
        </w:rPr>
      </w:pPr>
      <w:proofErr w:type="gramStart"/>
      <w:r w:rsidRPr="00E66631">
        <w:rPr>
          <w:rFonts w:eastAsia="Times New Roman" w:cs="Times New Roman"/>
          <w:b/>
          <w:bCs/>
          <w:color w:val="auto"/>
          <w:sz w:val="28"/>
          <w:szCs w:val="28"/>
          <w:lang w:val="ru-RU"/>
        </w:rPr>
        <w:t>вносимые</w:t>
      </w:r>
      <w:proofErr w:type="gramEnd"/>
      <w:r w:rsidRPr="00E66631">
        <w:rPr>
          <w:rFonts w:eastAsia="Times New Roman" w:cs="Times New Roman"/>
          <w:b/>
          <w:bCs/>
          <w:color w:val="auto"/>
          <w:sz w:val="28"/>
          <w:szCs w:val="28"/>
          <w:lang w:val="ru-RU"/>
        </w:rPr>
        <w:t xml:space="preserve">  в  Устав</w:t>
      </w:r>
    </w:p>
    <w:p w:rsidR="001D1589" w:rsidRDefault="001D1589" w:rsidP="00E66631">
      <w:pPr>
        <w:pStyle w:val="Standard"/>
        <w:autoSpaceDE w:val="0"/>
        <w:jc w:val="center"/>
        <w:rPr>
          <w:rFonts w:eastAsia="Times New Roman" w:cs="Times New Roman"/>
          <w:b/>
          <w:bCs/>
          <w:color w:val="auto"/>
          <w:sz w:val="28"/>
          <w:szCs w:val="28"/>
          <w:lang w:val="ru-RU"/>
        </w:rPr>
      </w:pPr>
      <w:r>
        <w:rPr>
          <w:rFonts w:eastAsia="Times New Roman" w:cs="Times New Roman"/>
          <w:b/>
          <w:bCs/>
          <w:color w:val="auto"/>
          <w:sz w:val="28"/>
          <w:szCs w:val="28"/>
          <w:lang w:val="ru-RU"/>
        </w:rPr>
        <w:t xml:space="preserve">муниципального бюджетного дошкольного </w:t>
      </w:r>
    </w:p>
    <w:p w:rsidR="001D1589" w:rsidRDefault="001D1589" w:rsidP="00E66631">
      <w:pPr>
        <w:pStyle w:val="Standard"/>
        <w:autoSpaceDE w:val="0"/>
        <w:jc w:val="center"/>
        <w:rPr>
          <w:rFonts w:eastAsia="Times New Roman" w:cs="Times New Roman"/>
          <w:b/>
          <w:bCs/>
          <w:color w:val="auto"/>
          <w:sz w:val="28"/>
          <w:szCs w:val="28"/>
          <w:lang w:val="ru-RU"/>
        </w:rPr>
      </w:pPr>
      <w:r>
        <w:rPr>
          <w:rFonts w:eastAsia="Times New Roman" w:cs="Times New Roman"/>
          <w:b/>
          <w:bCs/>
          <w:color w:val="auto"/>
          <w:sz w:val="28"/>
          <w:szCs w:val="28"/>
          <w:lang w:val="ru-RU"/>
        </w:rPr>
        <w:t xml:space="preserve">образовательного учреждения детского сада </w:t>
      </w:r>
    </w:p>
    <w:p w:rsidR="001D1589" w:rsidRDefault="001D1589" w:rsidP="00E66631">
      <w:pPr>
        <w:pStyle w:val="Standard"/>
        <w:autoSpaceDE w:val="0"/>
        <w:jc w:val="center"/>
        <w:rPr>
          <w:rFonts w:eastAsia="Times New Roman" w:cs="Times New Roman"/>
          <w:b/>
          <w:bCs/>
          <w:color w:val="auto"/>
          <w:sz w:val="28"/>
          <w:szCs w:val="28"/>
          <w:lang w:val="ru-RU"/>
        </w:rPr>
      </w:pPr>
      <w:r>
        <w:rPr>
          <w:rFonts w:eastAsia="Times New Roman" w:cs="Times New Roman"/>
          <w:b/>
          <w:bCs/>
          <w:color w:val="auto"/>
          <w:sz w:val="28"/>
          <w:szCs w:val="28"/>
          <w:lang w:val="ru-RU"/>
        </w:rPr>
        <w:t xml:space="preserve">комбинированного вида </w:t>
      </w:r>
      <w:r w:rsidR="007C12F1" w:rsidRPr="00E66631">
        <w:rPr>
          <w:rFonts w:eastAsia="Times New Roman" w:cs="Times New Roman"/>
          <w:b/>
          <w:bCs/>
          <w:color w:val="auto"/>
          <w:sz w:val="28"/>
          <w:szCs w:val="28"/>
          <w:lang w:val="ru-RU"/>
        </w:rPr>
        <w:t xml:space="preserve"> № 8 п</w:t>
      </w:r>
      <w:r>
        <w:rPr>
          <w:rFonts w:eastAsia="Times New Roman" w:cs="Times New Roman"/>
          <w:b/>
          <w:bCs/>
          <w:color w:val="auto"/>
          <w:sz w:val="28"/>
          <w:szCs w:val="28"/>
          <w:lang w:val="ru-RU"/>
        </w:rPr>
        <w:t xml:space="preserve">оселка городского типа </w:t>
      </w:r>
    </w:p>
    <w:p w:rsidR="001D1589" w:rsidRDefault="001D1589" w:rsidP="00E66631">
      <w:pPr>
        <w:pStyle w:val="Standard"/>
        <w:autoSpaceDE w:val="0"/>
        <w:jc w:val="center"/>
        <w:rPr>
          <w:rFonts w:eastAsia="Times New Roman" w:cs="Times New Roman"/>
          <w:b/>
          <w:bCs/>
          <w:color w:val="auto"/>
          <w:sz w:val="28"/>
          <w:szCs w:val="28"/>
          <w:lang w:val="ru-RU"/>
        </w:rPr>
      </w:pPr>
      <w:r>
        <w:rPr>
          <w:rFonts w:eastAsia="Times New Roman" w:cs="Times New Roman"/>
          <w:b/>
          <w:bCs/>
          <w:color w:val="auto"/>
          <w:sz w:val="28"/>
          <w:szCs w:val="28"/>
          <w:lang w:val="ru-RU"/>
        </w:rPr>
        <w:t xml:space="preserve">Черноморского муниципального образования </w:t>
      </w:r>
    </w:p>
    <w:p w:rsidR="007C12F1" w:rsidRPr="00E66631" w:rsidRDefault="007C12F1" w:rsidP="001D1589">
      <w:pPr>
        <w:pStyle w:val="Standard"/>
        <w:autoSpaceDE w:val="0"/>
        <w:jc w:val="center"/>
        <w:rPr>
          <w:rFonts w:eastAsia="Times New Roman" w:cs="Times New Roman"/>
          <w:b/>
          <w:bCs/>
          <w:color w:val="auto"/>
          <w:sz w:val="28"/>
          <w:szCs w:val="28"/>
          <w:lang w:val="ru-RU"/>
        </w:rPr>
      </w:pPr>
      <w:r w:rsidRPr="00E66631">
        <w:rPr>
          <w:rFonts w:eastAsia="Times New Roman" w:cs="Times New Roman"/>
          <w:b/>
          <w:bCs/>
          <w:color w:val="auto"/>
          <w:sz w:val="28"/>
          <w:szCs w:val="28"/>
          <w:lang w:val="ru-RU"/>
        </w:rPr>
        <w:t>Северский район</w:t>
      </w:r>
    </w:p>
    <w:p w:rsidR="00420889" w:rsidRDefault="00420889" w:rsidP="007C12F1">
      <w:pPr>
        <w:pStyle w:val="Standard"/>
        <w:autoSpaceDE w:val="0"/>
        <w:ind w:firstLine="709"/>
        <w:jc w:val="center"/>
        <w:rPr>
          <w:rFonts w:eastAsia="Times New Roman" w:cs="Times New Roman"/>
          <w:b/>
          <w:bCs/>
          <w:color w:val="auto"/>
          <w:sz w:val="28"/>
          <w:szCs w:val="28"/>
          <w:lang w:val="ru-RU"/>
        </w:rPr>
      </w:pPr>
    </w:p>
    <w:p w:rsidR="001D1589" w:rsidRPr="00E66631" w:rsidRDefault="001D1589" w:rsidP="007C12F1">
      <w:pPr>
        <w:pStyle w:val="Standard"/>
        <w:autoSpaceDE w:val="0"/>
        <w:ind w:firstLine="709"/>
        <w:jc w:val="center"/>
        <w:rPr>
          <w:rFonts w:eastAsia="Times New Roman" w:cs="Times New Roman"/>
          <w:b/>
          <w:bCs/>
          <w:color w:val="auto"/>
          <w:sz w:val="28"/>
          <w:szCs w:val="28"/>
          <w:lang w:val="ru-RU"/>
        </w:rPr>
      </w:pPr>
    </w:p>
    <w:p w:rsidR="00753E80" w:rsidRDefault="00753E80" w:rsidP="00753E80">
      <w:pPr>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Внести</w:t>
      </w:r>
      <w:r w:rsidRPr="00E51AB7">
        <w:rPr>
          <w:rFonts w:ascii="Times New Roman" w:hAnsi="Times New Roman"/>
          <w:sz w:val="28"/>
          <w:szCs w:val="28"/>
        </w:rPr>
        <w:t xml:space="preserve"> </w:t>
      </w:r>
      <w:r w:rsidRPr="0033680C">
        <w:rPr>
          <w:rFonts w:ascii="Times New Roman" w:hAnsi="Times New Roman"/>
          <w:sz w:val="28"/>
          <w:szCs w:val="28"/>
        </w:rPr>
        <w:t xml:space="preserve">изменения в устав </w:t>
      </w:r>
      <w:r w:rsidRPr="004A05F4">
        <w:rPr>
          <w:rFonts w:ascii="Times New Roman" w:hAnsi="Times New Roman"/>
          <w:sz w:val="28"/>
          <w:szCs w:val="28"/>
        </w:rPr>
        <w:t>муниципального бюджетного дошкольного образовательного учреждения детск</w:t>
      </w:r>
      <w:r>
        <w:rPr>
          <w:rFonts w:ascii="Times New Roman" w:hAnsi="Times New Roman"/>
          <w:sz w:val="28"/>
          <w:szCs w:val="28"/>
        </w:rPr>
        <w:t>ого</w:t>
      </w:r>
      <w:r w:rsidRPr="004A05F4">
        <w:rPr>
          <w:rFonts w:ascii="Times New Roman" w:hAnsi="Times New Roman"/>
          <w:sz w:val="28"/>
          <w:szCs w:val="28"/>
        </w:rPr>
        <w:t xml:space="preserve"> сад</w:t>
      </w:r>
      <w:r>
        <w:rPr>
          <w:rFonts w:ascii="Times New Roman" w:hAnsi="Times New Roman"/>
          <w:sz w:val="28"/>
          <w:szCs w:val="28"/>
        </w:rPr>
        <w:t>а</w:t>
      </w:r>
      <w:r w:rsidRPr="004A05F4">
        <w:rPr>
          <w:rFonts w:ascii="Times New Roman" w:hAnsi="Times New Roman"/>
          <w:sz w:val="28"/>
          <w:szCs w:val="28"/>
        </w:rPr>
        <w:t xml:space="preserve"> комбинированного вида №</w:t>
      </w:r>
      <w:r w:rsidR="00DA49E2">
        <w:rPr>
          <w:rFonts w:ascii="Times New Roman" w:hAnsi="Times New Roman"/>
          <w:sz w:val="28"/>
          <w:szCs w:val="28"/>
        </w:rPr>
        <w:t xml:space="preserve"> </w:t>
      </w:r>
      <w:r w:rsidRPr="004A05F4">
        <w:rPr>
          <w:rFonts w:ascii="Times New Roman" w:hAnsi="Times New Roman"/>
          <w:sz w:val="28"/>
          <w:szCs w:val="28"/>
        </w:rPr>
        <w:t>8 поселка городского типа Черноморского муниципального образования Северский район</w:t>
      </w:r>
      <w:r>
        <w:rPr>
          <w:rFonts w:ascii="Times New Roman" w:hAnsi="Times New Roman"/>
          <w:sz w:val="28"/>
          <w:szCs w:val="28"/>
        </w:rPr>
        <w:t xml:space="preserve">, </w:t>
      </w:r>
      <w:r w:rsidRPr="006F21E4">
        <w:rPr>
          <w:rFonts w:ascii="Times New Roman" w:hAnsi="Times New Roman"/>
          <w:sz w:val="28"/>
          <w:szCs w:val="28"/>
        </w:rPr>
        <w:t xml:space="preserve">утвержденный постановлением администрации </w:t>
      </w:r>
      <w:r>
        <w:rPr>
          <w:rFonts w:ascii="Times New Roman" w:hAnsi="Times New Roman"/>
          <w:sz w:val="28"/>
          <w:szCs w:val="28"/>
        </w:rPr>
        <w:t xml:space="preserve">   </w:t>
      </w:r>
      <w:r w:rsidRPr="006F21E4">
        <w:rPr>
          <w:rFonts w:ascii="Times New Roman" w:hAnsi="Times New Roman"/>
          <w:sz w:val="28"/>
          <w:szCs w:val="28"/>
        </w:rPr>
        <w:t xml:space="preserve">муниципального </w:t>
      </w:r>
      <w:r>
        <w:rPr>
          <w:rFonts w:ascii="Times New Roman" w:hAnsi="Times New Roman"/>
          <w:sz w:val="28"/>
          <w:szCs w:val="28"/>
        </w:rPr>
        <w:t xml:space="preserve">  </w:t>
      </w:r>
      <w:r w:rsidRPr="006F21E4">
        <w:rPr>
          <w:rFonts w:ascii="Times New Roman" w:hAnsi="Times New Roman"/>
          <w:sz w:val="28"/>
          <w:szCs w:val="28"/>
        </w:rPr>
        <w:t xml:space="preserve">образования </w:t>
      </w:r>
      <w:r>
        <w:rPr>
          <w:rFonts w:ascii="Times New Roman" w:hAnsi="Times New Roman"/>
          <w:sz w:val="28"/>
          <w:szCs w:val="28"/>
        </w:rPr>
        <w:t xml:space="preserve">  </w:t>
      </w:r>
      <w:r w:rsidRPr="006F21E4">
        <w:rPr>
          <w:rFonts w:ascii="Times New Roman" w:hAnsi="Times New Roman"/>
          <w:sz w:val="28"/>
          <w:szCs w:val="28"/>
        </w:rPr>
        <w:t xml:space="preserve">Северский </w:t>
      </w:r>
      <w:r>
        <w:rPr>
          <w:rFonts w:ascii="Times New Roman" w:hAnsi="Times New Roman"/>
          <w:sz w:val="28"/>
          <w:szCs w:val="28"/>
        </w:rPr>
        <w:t xml:space="preserve">  </w:t>
      </w:r>
      <w:r w:rsidRPr="006F21E4">
        <w:rPr>
          <w:rFonts w:ascii="Times New Roman" w:hAnsi="Times New Roman"/>
          <w:sz w:val="28"/>
          <w:szCs w:val="28"/>
        </w:rPr>
        <w:t>район</w:t>
      </w:r>
      <w:r>
        <w:rPr>
          <w:rFonts w:ascii="Times New Roman" w:hAnsi="Times New Roman"/>
          <w:sz w:val="28"/>
          <w:szCs w:val="28"/>
        </w:rPr>
        <w:t xml:space="preserve">   от       14 сентября 2017 года №1243:</w:t>
      </w:r>
    </w:p>
    <w:p w:rsidR="00753E80" w:rsidRPr="00D14577" w:rsidRDefault="00753E80" w:rsidP="00753E80">
      <w:pPr>
        <w:pStyle w:val="a4"/>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наименование раздела 3 изложить </w:t>
      </w:r>
      <w:r w:rsidRPr="00D14577">
        <w:rPr>
          <w:rFonts w:ascii="Times New Roman" w:hAnsi="Times New Roman"/>
          <w:sz w:val="28"/>
          <w:szCs w:val="28"/>
        </w:rPr>
        <w:t xml:space="preserve"> в следующей редакции:</w:t>
      </w:r>
    </w:p>
    <w:p w:rsidR="00753E80" w:rsidRPr="00106BFA" w:rsidRDefault="00753E80" w:rsidP="00753E80">
      <w:pPr>
        <w:pStyle w:val="Standard"/>
        <w:ind w:firstLine="851"/>
        <w:jc w:val="both"/>
        <w:rPr>
          <w:rFonts w:eastAsia="Times New Roman" w:cs="Times New Roman"/>
          <w:bCs/>
          <w:sz w:val="28"/>
          <w:szCs w:val="28"/>
          <w:lang w:val="ru-RU"/>
        </w:rPr>
      </w:pPr>
      <w:r w:rsidRPr="008B338E">
        <w:rPr>
          <w:bCs/>
          <w:iCs/>
          <w:sz w:val="28"/>
          <w:szCs w:val="28"/>
          <w:lang w:val="ru-RU"/>
        </w:rPr>
        <w:t>«</w:t>
      </w:r>
      <w:r>
        <w:rPr>
          <w:rFonts w:eastAsia="Times New Roman" w:cs="Times New Roman"/>
          <w:bCs/>
          <w:color w:val="auto"/>
          <w:sz w:val="28"/>
          <w:szCs w:val="28"/>
          <w:lang w:val="ru-RU"/>
        </w:rPr>
        <w:t>3</w:t>
      </w:r>
      <w:r w:rsidRPr="00E66631">
        <w:rPr>
          <w:rFonts w:eastAsia="Times New Roman" w:cs="Times New Roman"/>
          <w:bCs/>
          <w:color w:val="auto"/>
          <w:sz w:val="28"/>
          <w:szCs w:val="28"/>
          <w:lang w:val="ru-RU"/>
        </w:rPr>
        <w:t xml:space="preserve"> </w:t>
      </w:r>
      <w:r>
        <w:rPr>
          <w:rFonts w:eastAsia="Times New Roman" w:cs="Times New Roman"/>
          <w:bCs/>
          <w:color w:val="auto"/>
          <w:sz w:val="28"/>
          <w:szCs w:val="28"/>
          <w:lang w:val="ru-RU"/>
        </w:rPr>
        <w:t xml:space="preserve">«Прием воспитанников в </w:t>
      </w:r>
      <w:r>
        <w:rPr>
          <w:rFonts w:eastAsia="Times New Roman" w:cs="Times New Roman"/>
          <w:bCs/>
          <w:iCs/>
          <w:sz w:val="28"/>
          <w:szCs w:val="28"/>
          <w:lang w:val="ru-RU"/>
        </w:rPr>
        <w:t>дошкольную образовательную организацию</w:t>
      </w:r>
      <w:r>
        <w:rPr>
          <w:rFonts w:eastAsia="Times New Roman" w:cs="Times New Roman"/>
          <w:bCs/>
          <w:color w:val="auto"/>
          <w:sz w:val="28"/>
          <w:szCs w:val="28"/>
          <w:lang w:val="ru-RU"/>
        </w:rPr>
        <w:t>»;</w:t>
      </w:r>
    </w:p>
    <w:p w:rsidR="00753E80" w:rsidRPr="00D14577" w:rsidRDefault="00753E80" w:rsidP="00753E80">
      <w:pPr>
        <w:pStyle w:val="a4"/>
        <w:widowControl w:val="0"/>
        <w:numPr>
          <w:ilvl w:val="0"/>
          <w:numId w:val="5"/>
        </w:numPr>
        <w:suppressAutoHyphens/>
        <w:autoSpaceDE w:val="0"/>
        <w:autoSpaceDN w:val="0"/>
        <w:spacing w:after="0" w:line="240" w:lineRule="auto"/>
        <w:jc w:val="both"/>
        <w:textAlignment w:val="baseline"/>
        <w:rPr>
          <w:rFonts w:ascii="Times New Roman" w:hAnsi="Times New Roman"/>
          <w:kern w:val="3"/>
          <w:sz w:val="28"/>
          <w:szCs w:val="28"/>
          <w:lang w:bidi="en-US"/>
        </w:rPr>
      </w:pPr>
      <w:r>
        <w:rPr>
          <w:rFonts w:ascii="Times New Roman" w:hAnsi="Times New Roman"/>
          <w:kern w:val="3"/>
          <w:sz w:val="28"/>
          <w:szCs w:val="28"/>
          <w:lang w:bidi="en-US"/>
        </w:rPr>
        <w:t>п</w:t>
      </w:r>
      <w:r w:rsidRPr="00D14577">
        <w:rPr>
          <w:rFonts w:ascii="Times New Roman" w:hAnsi="Times New Roman"/>
          <w:kern w:val="3"/>
          <w:sz w:val="28"/>
          <w:szCs w:val="28"/>
          <w:lang w:bidi="en-US"/>
        </w:rPr>
        <w:t>ункты 3.2.- 3.</w:t>
      </w:r>
      <w:r>
        <w:rPr>
          <w:rFonts w:ascii="Times New Roman" w:hAnsi="Times New Roman"/>
          <w:kern w:val="3"/>
          <w:sz w:val="28"/>
          <w:szCs w:val="28"/>
          <w:lang w:bidi="en-US"/>
        </w:rPr>
        <w:t>5</w:t>
      </w:r>
      <w:r w:rsidRPr="00D14577">
        <w:rPr>
          <w:rFonts w:ascii="Times New Roman" w:hAnsi="Times New Roman"/>
          <w:kern w:val="3"/>
          <w:sz w:val="28"/>
          <w:szCs w:val="28"/>
          <w:lang w:bidi="en-US"/>
        </w:rPr>
        <w:t xml:space="preserve"> раздела 3 изложить в новой редакции:</w:t>
      </w:r>
    </w:p>
    <w:p w:rsidR="00753E80" w:rsidRPr="005F3519" w:rsidRDefault="00753E80" w:rsidP="00753E80">
      <w:pPr>
        <w:widowControl w:val="0"/>
        <w:suppressAutoHyphens/>
        <w:autoSpaceDE w:val="0"/>
        <w:autoSpaceDN w:val="0"/>
        <w:spacing w:after="0" w:line="240" w:lineRule="auto"/>
        <w:ind w:firstLine="851"/>
        <w:jc w:val="both"/>
        <w:textAlignment w:val="baseline"/>
        <w:rPr>
          <w:rFonts w:ascii="Times New Roman" w:eastAsia="Lucida Sans Unicode" w:hAnsi="Times New Roman" w:cs="Tahoma"/>
          <w:kern w:val="3"/>
          <w:sz w:val="28"/>
          <w:szCs w:val="28"/>
          <w:lang w:bidi="en-US"/>
        </w:rPr>
      </w:pPr>
      <w:r w:rsidRPr="005F3519">
        <w:rPr>
          <w:rFonts w:ascii="Times New Roman" w:hAnsi="Times New Roman"/>
          <w:kern w:val="3"/>
          <w:sz w:val="28"/>
          <w:szCs w:val="28"/>
          <w:lang w:bidi="en-US"/>
        </w:rPr>
        <w:t xml:space="preserve">«3.2. </w:t>
      </w:r>
      <w:r w:rsidRPr="005F3519">
        <w:rPr>
          <w:rFonts w:ascii="Times New Roman" w:eastAsia="Lucida Sans Unicode" w:hAnsi="Times New Roman" w:cs="Tahoma"/>
          <w:kern w:val="3"/>
          <w:sz w:val="28"/>
          <w:szCs w:val="28"/>
          <w:lang w:bidi="en-US"/>
        </w:rPr>
        <w:t>Прием детей в дошкольную организацию</w:t>
      </w:r>
      <w:r>
        <w:rPr>
          <w:rFonts w:ascii="Times New Roman" w:eastAsia="Lucida Sans Unicode" w:hAnsi="Times New Roman" w:cs="Tahoma"/>
          <w:kern w:val="3"/>
          <w:sz w:val="28"/>
          <w:szCs w:val="28"/>
          <w:lang w:bidi="en-US"/>
        </w:rPr>
        <w:t xml:space="preserve"> </w:t>
      </w:r>
      <w:r w:rsidRPr="005F3519">
        <w:rPr>
          <w:rFonts w:ascii="Times New Roman" w:eastAsia="Lucida Sans Unicode" w:hAnsi="Times New Roman" w:cs="Tahoma"/>
          <w:kern w:val="3"/>
          <w:sz w:val="28"/>
          <w:szCs w:val="28"/>
          <w:lang w:bidi="en-US"/>
        </w:rPr>
        <w:t>проводится в соответствии с локальными актами дошкольной организации.</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sz w:val="28"/>
          <w:szCs w:val="28"/>
          <w:lang w:bidi="en-US"/>
        </w:rPr>
      </w:pPr>
      <w:r>
        <w:rPr>
          <w:rFonts w:ascii="Times New Roman" w:hAnsi="Times New Roman"/>
          <w:kern w:val="3"/>
          <w:sz w:val="28"/>
          <w:szCs w:val="28"/>
          <w:lang w:bidi="en-US"/>
        </w:rPr>
        <w:t>3.3</w:t>
      </w:r>
      <w:r w:rsidRPr="00E66631">
        <w:rPr>
          <w:rFonts w:ascii="Times New Roman" w:hAnsi="Times New Roman"/>
          <w:kern w:val="3"/>
          <w:sz w:val="28"/>
          <w:szCs w:val="28"/>
          <w:lang w:bidi="en-US"/>
        </w:rPr>
        <w:t xml:space="preserve">. В дошкольную образовательную организацию принимаются дети в возрасте от 2 месяцев до 7 лет. </w:t>
      </w:r>
      <w:r w:rsidRPr="00E66631">
        <w:rPr>
          <w:rFonts w:ascii="Times New Roman CYR" w:eastAsia="Times New Roman CYR" w:hAnsi="Times New Roman CYR" w:cs="Times New Roman CYR"/>
          <w:kern w:val="3"/>
          <w:sz w:val="28"/>
          <w:szCs w:val="28"/>
          <w:lang w:bidi="en-US"/>
        </w:rPr>
        <w:t>Прием детей осуществляется на основании направления (путевки), выданного по решению муниципальной комиссии по комплектованию муниципальных дошкольных образовательных организаций муниципального образования Северский район и следующих предоставленных документов родителями (законными представителями):</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eastAsia="Lucida Sans Unicode" w:hAnsi="Times New Roman" w:cs="Tahoma"/>
          <w:kern w:val="3"/>
          <w:sz w:val="28"/>
          <w:szCs w:val="28"/>
          <w:lang w:bidi="en-US"/>
        </w:rPr>
      </w:pPr>
      <w:r w:rsidRPr="00E66631">
        <w:rPr>
          <w:rFonts w:ascii="Times New Roman CYR" w:eastAsia="Times New Roman CYR" w:hAnsi="Times New Roman CYR" w:cs="Times New Roman CYR"/>
          <w:kern w:val="3"/>
          <w:sz w:val="28"/>
          <w:szCs w:val="28"/>
          <w:lang w:bidi="en-US"/>
        </w:rPr>
        <w:t>заявление на имя заведующего дошкольн</w:t>
      </w:r>
      <w:r>
        <w:rPr>
          <w:rFonts w:ascii="Times New Roman CYR" w:eastAsia="Times New Roman CYR" w:hAnsi="Times New Roman CYR" w:cs="Times New Roman CYR"/>
          <w:kern w:val="3"/>
          <w:sz w:val="28"/>
          <w:szCs w:val="28"/>
          <w:lang w:bidi="en-US"/>
        </w:rPr>
        <w:t>ой образовательной организацией. О</w:t>
      </w:r>
      <w:r w:rsidRPr="00E66631">
        <w:rPr>
          <w:rFonts w:ascii="Times New Roman CYR" w:eastAsia="Times New Roman CYR" w:hAnsi="Times New Roman CYR" w:cs="Times New Roman CYR"/>
          <w:kern w:val="3"/>
          <w:sz w:val="28"/>
          <w:szCs w:val="28"/>
          <w:lang w:bidi="en-US"/>
        </w:rPr>
        <w:t>бразовательная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r>
        <w:rPr>
          <w:rFonts w:ascii="Times New Roman CYR" w:eastAsia="Times New Roman CYR" w:hAnsi="Times New Roman CYR" w:cs="Times New Roman CYR"/>
          <w:kern w:val="3"/>
          <w:sz w:val="28"/>
          <w:szCs w:val="28"/>
          <w:lang w:bidi="en-US"/>
        </w:rPr>
        <w:t>;</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eastAsia="Lucida Sans Unicode" w:hAnsi="Times New Roman" w:cs="Tahoma"/>
          <w:kern w:val="3"/>
          <w:sz w:val="28"/>
          <w:szCs w:val="28"/>
          <w:lang w:bidi="en-US"/>
        </w:rPr>
      </w:pPr>
      <w:r w:rsidRPr="00E66631">
        <w:rPr>
          <w:rFonts w:ascii="Times New Roman CYR" w:eastAsia="Times New Roman CYR" w:hAnsi="Times New Roman CYR" w:cs="Times New Roman CYR"/>
          <w:kern w:val="3"/>
          <w:sz w:val="28"/>
          <w:szCs w:val="28"/>
          <w:lang w:bidi="en-US"/>
        </w:rPr>
        <w:t>медицинско</w:t>
      </w:r>
      <w:r>
        <w:rPr>
          <w:rFonts w:ascii="Times New Roman CYR" w:eastAsia="Times New Roman CYR" w:hAnsi="Times New Roman CYR" w:cs="Times New Roman CYR"/>
          <w:kern w:val="3"/>
          <w:sz w:val="28"/>
          <w:szCs w:val="28"/>
          <w:lang w:bidi="en-US"/>
        </w:rPr>
        <w:t>е</w:t>
      </w:r>
      <w:r w:rsidRPr="00E66631">
        <w:rPr>
          <w:rFonts w:ascii="Times New Roman CYR" w:eastAsia="Times New Roman CYR" w:hAnsi="Times New Roman CYR" w:cs="Times New Roman CYR"/>
          <w:kern w:val="3"/>
          <w:sz w:val="28"/>
          <w:szCs w:val="28"/>
          <w:lang w:bidi="en-US"/>
        </w:rPr>
        <w:t xml:space="preserve"> заключени</w:t>
      </w:r>
      <w:r>
        <w:rPr>
          <w:rFonts w:ascii="Times New Roman CYR" w:eastAsia="Times New Roman CYR" w:hAnsi="Times New Roman CYR" w:cs="Times New Roman CYR"/>
          <w:kern w:val="3"/>
          <w:sz w:val="28"/>
          <w:szCs w:val="28"/>
          <w:lang w:bidi="en-US"/>
        </w:rPr>
        <w:t>е</w:t>
      </w:r>
      <w:r w:rsidRPr="00E66631">
        <w:rPr>
          <w:rFonts w:ascii="Times New Roman CYR" w:eastAsia="Times New Roman CYR" w:hAnsi="Times New Roman CYR" w:cs="Times New Roman CYR"/>
          <w:kern w:val="3"/>
          <w:sz w:val="28"/>
          <w:szCs w:val="28"/>
          <w:lang w:bidi="en-US"/>
        </w:rPr>
        <w:t xml:space="preserve"> о состоянии здоровья ребенка (медицинская карта);</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r w:rsidRPr="00E66631">
        <w:rPr>
          <w:rFonts w:ascii="Times New Roman" w:hAnsi="Times New Roman"/>
          <w:kern w:val="3"/>
          <w:sz w:val="28"/>
          <w:szCs w:val="28"/>
          <w:lang w:bidi="en-US"/>
        </w:rPr>
        <w:t xml:space="preserve">оригинал </w:t>
      </w:r>
      <w:r w:rsidRPr="00E66631">
        <w:rPr>
          <w:rFonts w:ascii="Times New Roman CYR" w:eastAsia="Times New Roman CYR" w:hAnsi="Times New Roman CYR" w:cs="Times New Roman CYR"/>
          <w:kern w:val="3"/>
          <w:sz w:val="28"/>
          <w:szCs w:val="28"/>
          <w:lang w:bidi="en-US"/>
        </w:rPr>
        <w:t>документа, удостоверяющ</w:t>
      </w:r>
      <w:r>
        <w:rPr>
          <w:rFonts w:ascii="Times New Roman CYR" w:eastAsia="Times New Roman CYR" w:hAnsi="Times New Roman CYR" w:cs="Times New Roman CYR"/>
          <w:kern w:val="3"/>
          <w:sz w:val="28"/>
          <w:szCs w:val="28"/>
          <w:lang w:bidi="en-US"/>
        </w:rPr>
        <w:t>его</w:t>
      </w:r>
      <w:r w:rsidRPr="00E66631">
        <w:rPr>
          <w:rFonts w:ascii="Times New Roman CYR" w:eastAsia="Times New Roman CYR" w:hAnsi="Times New Roman CYR" w:cs="Times New Roman CYR"/>
          <w:kern w:val="3"/>
          <w:sz w:val="28"/>
          <w:szCs w:val="28"/>
          <w:lang w:bidi="en-US"/>
        </w:rPr>
        <w:t xml:space="preserve"> личность одного из родителей (законных представителей),</w:t>
      </w:r>
      <w:r w:rsidRPr="00E66631">
        <w:rPr>
          <w:rFonts w:ascii="Times New Roman" w:hAnsi="Times New Roman"/>
          <w:kern w:val="3"/>
          <w:sz w:val="28"/>
          <w:szCs w:val="28"/>
          <w:lang w:bidi="en-US"/>
        </w:rPr>
        <w:t xml:space="preserve">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N 115-ФЗ «О правовом положении иностранных граждан в Российской Федерации».</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proofErr w:type="gramStart"/>
      <w:r>
        <w:rPr>
          <w:rFonts w:ascii="Times New Roman" w:hAnsi="Times New Roman"/>
          <w:kern w:val="3"/>
          <w:sz w:val="28"/>
          <w:szCs w:val="28"/>
          <w:lang w:bidi="en-US"/>
        </w:rPr>
        <w:t>Р</w:t>
      </w:r>
      <w:r w:rsidRPr="00E66631">
        <w:rPr>
          <w:rFonts w:ascii="Times New Roman" w:hAnsi="Times New Roman"/>
          <w:kern w:val="3"/>
          <w:sz w:val="28"/>
          <w:szCs w:val="28"/>
          <w:lang w:bidi="en-US"/>
        </w:rPr>
        <w:t xml:space="preserve">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w:t>
      </w:r>
      <w:r w:rsidRPr="00E66631">
        <w:rPr>
          <w:rFonts w:ascii="Times New Roman" w:hAnsi="Times New Roman"/>
          <w:kern w:val="3"/>
          <w:sz w:val="28"/>
          <w:szCs w:val="28"/>
          <w:lang w:bidi="en-US"/>
        </w:rPr>
        <w:lastRenderedPageBreak/>
        <w:t>территории или документ, содержащий сведения о регистрации ребенка по месту жит</w:t>
      </w:r>
      <w:r>
        <w:rPr>
          <w:rFonts w:ascii="Times New Roman" w:hAnsi="Times New Roman"/>
          <w:kern w:val="3"/>
          <w:sz w:val="28"/>
          <w:szCs w:val="28"/>
          <w:lang w:bidi="en-US"/>
        </w:rPr>
        <w:t>ельства или по месту пребывания.</w:t>
      </w:r>
      <w:proofErr w:type="gramEnd"/>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r w:rsidRPr="00E66631">
        <w:rPr>
          <w:rFonts w:ascii="Times New Roman" w:hAnsi="Times New Roman"/>
          <w:kern w:val="3"/>
          <w:sz w:val="28"/>
          <w:szCs w:val="28"/>
          <w:lang w:bidi="en-US"/>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r w:rsidRPr="00E66631">
        <w:rPr>
          <w:rFonts w:ascii="Times New Roman" w:hAnsi="Times New Roman"/>
          <w:kern w:val="3"/>
          <w:sz w:val="28"/>
          <w:szCs w:val="28"/>
          <w:lang w:bidi="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53E80" w:rsidRPr="005F3519" w:rsidRDefault="00753E80" w:rsidP="00753E80">
      <w:pPr>
        <w:pStyle w:val="a4"/>
        <w:ind w:left="0" w:firstLine="851"/>
        <w:jc w:val="both"/>
        <w:rPr>
          <w:rFonts w:ascii="Times New Roman" w:eastAsia="Times New Roman" w:hAnsi="Times New Roman" w:cs="Times New Roman"/>
          <w:kern w:val="3"/>
          <w:sz w:val="28"/>
          <w:szCs w:val="28"/>
          <w:lang w:bidi="en-US"/>
        </w:rPr>
      </w:pPr>
      <w:r w:rsidRPr="005F3519">
        <w:rPr>
          <w:rFonts w:ascii="Times New Roman" w:eastAsia="Times New Roman" w:hAnsi="Times New Roman" w:cs="Times New Roman"/>
          <w:kern w:val="3"/>
          <w:sz w:val="28"/>
          <w:szCs w:val="28"/>
          <w:lang w:bidi="en-US"/>
        </w:rPr>
        <w:t>3.</w:t>
      </w:r>
      <w:r>
        <w:rPr>
          <w:rFonts w:ascii="Times New Roman" w:eastAsia="Times New Roman" w:hAnsi="Times New Roman" w:cs="Times New Roman"/>
          <w:kern w:val="3"/>
          <w:sz w:val="28"/>
          <w:szCs w:val="28"/>
          <w:lang w:bidi="en-US"/>
        </w:rPr>
        <w:t>4</w:t>
      </w:r>
      <w:r w:rsidRPr="005F3519">
        <w:rPr>
          <w:rFonts w:ascii="Times New Roman" w:eastAsia="Times New Roman" w:hAnsi="Times New Roman" w:cs="Times New Roman"/>
          <w:kern w:val="3"/>
          <w:sz w:val="28"/>
          <w:szCs w:val="28"/>
          <w:lang w:bidi="en-US"/>
        </w:rPr>
        <w:t xml:space="preserve">. Заявление о приеме в образовательную организацию и прилагаемые к нему документы, представленные родителями (законными </w:t>
      </w:r>
      <w:r>
        <w:rPr>
          <w:rFonts w:ascii="Times New Roman" w:eastAsia="Times New Roman" w:hAnsi="Times New Roman" w:cs="Times New Roman"/>
          <w:kern w:val="3"/>
          <w:sz w:val="28"/>
          <w:szCs w:val="28"/>
          <w:lang w:bidi="en-US"/>
        </w:rPr>
        <w:t>п</w:t>
      </w:r>
      <w:r w:rsidRPr="005F3519">
        <w:rPr>
          <w:rFonts w:ascii="Times New Roman" w:eastAsia="Times New Roman" w:hAnsi="Times New Roman" w:cs="Times New Roman"/>
          <w:kern w:val="3"/>
          <w:sz w:val="28"/>
          <w:szCs w:val="28"/>
          <w:lang w:bidi="en-US"/>
        </w:rPr>
        <w:t>редставителями) детей,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w:t>
      </w:r>
    </w:p>
    <w:p w:rsidR="00753E80" w:rsidRPr="005F3519" w:rsidRDefault="00753E80" w:rsidP="00753E80">
      <w:pPr>
        <w:pStyle w:val="a4"/>
        <w:spacing w:after="0" w:line="240" w:lineRule="auto"/>
        <w:ind w:left="0" w:firstLine="851"/>
        <w:jc w:val="both"/>
        <w:rPr>
          <w:rFonts w:ascii="Times New Roman" w:eastAsia="Times New Roman" w:hAnsi="Times New Roman" w:cs="Times New Roman"/>
          <w:kern w:val="3"/>
          <w:sz w:val="28"/>
          <w:szCs w:val="28"/>
          <w:lang w:bidi="en-US"/>
        </w:rPr>
      </w:pPr>
      <w:r w:rsidRPr="005F3519">
        <w:rPr>
          <w:rFonts w:ascii="Times New Roman" w:eastAsia="Times New Roman" w:hAnsi="Times New Roman" w:cs="Times New Roman"/>
          <w:kern w:val="3"/>
          <w:sz w:val="28"/>
          <w:szCs w:val="28"/>
          <w:lang w:bidi="en-US"/>
        </w:rPr>
        <w:t>На каждого ребенка, зачисленного в образовательную организацию, заводится личное дело, в котором хранятся все сданные документы. Копии предъявляемых при приеме документов хранятся в образовательной организации на время обучения ребенка.</w:t>
      </w:r>
    </w:p>
    <w:p w:rsidR="00753E80" w:rsidRPr="001C5721"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r w:rsidRPr="001C5721">
        <w:rPr>
          <w:rFonts w:ascii="Times New Roman" w:hAnsi="Times New Roman"/>
          <w:kern w:val="3"/>
          <w:sz w:val="28"/>
          <w:szCs w:val="28"/>
          <w:lang w:bidi="en-US"/>
        </w:rPr>
        <w:t xml:space="preserve">3.5. </w:t>
      </w:r>
      <w:proofErr w:type="gramStart"/>
      <w:r w:rsidRPr="001C5721">
        <w:rPr>
          <w:rFonts w:ascii="Times New Roman" w:hAnsi="Times New Roman"/>
          <w:kern w:val="3"/>
          <w:sz w:val="28"/>
          <w:szCs w:val="28"/>
          <w:lang w:bidi="en-US"/>
        </w:rPr>
        <w:t>Взаимоотношения между дошкольной образовательной организацией и родителями (законными представителями) регулируются договором об образовании</w:t>
      </w:r>
      <w:r>
        <w:rPr>
          <w:rFonts w:ascii="Times New Roman" w:hAnsi="Times New Roman"/>
          <w:kern w:val="3"/>
          <w:sz w:val="28"/>
          <w:szCs w:val="28"/>
          <w:lang w:bidi="en-US"/>
        </w:rPr>
        <w:t xml:space="preserve"> </w:t>
      </w:r>
      <w:r w:rsidRPr="001C5721">
        <w:rPr>
          <w:rFonts w:ascii="Times New Roman" w:hAnsi="Times New Roman"/>
          <w:bCs/>
          <w:kern w:val="3"/>
          <w:sz w:val="28"/>
          <w:szCs w:val="28"/>
          <w:lang w:bidi="en-US"/>
        </w:rPr>
        <w:t>по образовательным программам дошкольного образования</w:t>
      </w:r>
      <w:r w:rsidRPr="001C5721">
        <w:rPr>
          <w:rFonts w:ascii="Times New Roman" w:hAnsi="Times New Roman"/>
          <w:kern w:val="3"/>
          <w:sz w:val="28"/>
          <w:szCs w:val="28"/>
          <w:lang w:bidi="en-US"/>
        </w:rPr>
        <w:t>, включающим в себя взаимные права, обязанности и ответственность сторон, ухода и оздоровления детей, длительность пребывания ребенка в дошкольной образовательной организации, а также расчет размера платы, взимаемой с родителей (законных представителей) по присмотру и уходу за ребенком в дошкольной образовательной организации.</w:t>
      </w:r>
      <w:proofErr w:type="gramEnd"/>
      <w:r w:rsidRPr="001C5721">
        <w:rPr>
          <w:rFonts w:ascii="Times New Roman" w:hAnsi="Times New Roman"/>
          <w:kern w:val="3"/>
          <w:sz w:val="28"/>
          <w:szCs w:val="28"/>
          <w:lang w:bidi="en-US"/>
        </w:rPr>
        <w:t xml:space="preserve"> Договор не может ограничивать установленные законом права лиц, имеющих право на получение образования определенных уровня и направленности и подавших заявления о приеме на обучение, и обучающихся или снижают уровень предоставления им гарантий по сравнению с условиями, установленными законодательством об образовании.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w:t>
      </w:r>
      <w:r w:rsidRPr="001C5721">
        <w:rPr>
          <w:rFonts w:ascii="Times New Roman" w:hAnsi="Times New Roman"/>
          <w:kern w:val="3"/>
          <w:sz w:val="28"/>
          <w:szCs w:val="28"/>
          <w:lang w:val="en-US" w:bidi="en-US"/>
        </w:rPr>
        <w:t> </w:t>
      </w:r>
      <w:r w:rsidRPr="001C5721">
        <w:rPr>
          <w:rFonts w:ascii="Times New Roman" w:hAnsi="Times New Roman"/>
          <w:kern w:val="3"/>
          <w:sz w:val="28"/>
          <w:szCs w:val="28"/>
          <w:lang w:bidi="en-US"/>
        </w:rPr>
        <w:t>образовательной программы определенн</w:t>
      </w:r>
      <w:r>
        <w:rPr>
          <w:rFonts w:ascii="Times New Roman" w:hAnsi="Times New Roman"/>
          <w:kern w:val="3"/>
          <w:sz w:val="28"/>
          <w:szCs w:val="28"/>
          <w:lang w:bidi="en-US"/>
        </w:rPr>
        <w:t>ого</w:t>
      </w:r>
      <w:r w:rsidRPr="001C5721">
        <w:rPr>
          <w:rFonts w:ascii="Times New Roman" w:hAnsi="Times New Roman"/>
          <w:kern w:val="3"/>
          <w:sz w:val="28"/>
          <w:szCs w:val="28"/>
          <w:lang w:bidi="en-US"/>
        </w:rPr>
        <w:t xml:space="preserve"> уровня, вида и (или) направленности), форма обучения, срок освоения образовательной программы (продолжительность обучения).</w:t>
      </w:r>
      <w:r>
        <w:rPr>
          <w:rFonts w:ascii="Times New Roman" w:hAnsi="Times New Roman"/>
          <w:kern w:val="3"/>
          <w:sz w:val="28"/>
          <w:szCs w:val="28"/>
          <w:lang w:bidi="en-US"/>
        </w:rPr>
        <w:t xml:space="preserve"> </w:t>
      </w:r>
      <w:r w:rsidRPr="001C5721">
        <w:rPr>
          <w:rFonts w:ascii="Times New Roman" w:hAnsi="Times New Roman"/>
          <w:kern w:val="3"/>
          <w:sz w:val="28"/>
          <w:szCs w:val="28"/>
          <w:lang w:bidi="en-US"/>
        </w:rPr>
        <w:t>Договор заключается в 2-х экземплярах с выдачей одного экземпляра договора родителям (законным представителям), подписание которого является обязательным для обеих сторон. Форма договора утверждается на основании примерной формы договора об образовании по образовательным программам дошкольного образования, утвержденной нормативно –</w:t>
      </w:r>
      <w:r>
        <w:rPr>
          <w:rFonts w:ascii="Times New Roman" w:hAnsi="Times New Roman"/>
          <w:kern w:val="3"/>
          <w:sz w:val="28"/>
          <w:szCs w:val="28"/>
          <w:lang w:bidi="en-US"/>
        </w:rPr>
        <w:t xml:space="preserve"> </w:t>
      </w:r>
      <w:r w:rsidRPr="001C5721">
        <w:rPr>
          <w:rFonts w:ascii="Times New Roman" w:hAnsi="Times New Roman"/>
          <w:kern w:val="3"/>
          <w:sz w:val="28"/>
          <w:szCs w:val="28"/>
          <w:lang w:bidi="en-US"/>
        </w:rPr>
        <w:t>правовыми актами Министерства образован</w:t>
      </w:r>
      <w:r>
        <w:rPr>
          <w:rFonts w:ascii="Times New Roman" w:hAnsi="Times New Roman"/>
          <w:kern w:val="3"/>
          <w:sz w:val="28"/>
          <w:szCs w:val="28"/>
          <w:lang w:bidi="en-US"/>
        </w:rPr>
        <w:t>ия и науки Российской Федерации</w:t>
      </w:r>
      <w:r w:rsidRPr="001C5721">
        <w:rPr>
          <w:rFonts w:ascii="Times New Roman" w:hAnsi="Times New Roman"/>
          <w:kern w:val="3"/>
          <w:sz w:val="28"/>
          <w:szCs w:val="28"/>
          <w:lang w:bidi="en-US"/>
        </w:rPr>
        <w:t>»</w:t>
      </w:r>
      <w:r>
        <w:rPr>
          <w:rFonts w:ascii="Times New Roman" w:hAnsi="Times New Roman"/>
          <w:kern w:val="3"/>
          <w:sz w:val="28"/>
          <w:szCs w:val="28"/>
          <w:lang w:bidi="en-US"/>
        </w:rPr>
        <w:t>.</w:t>
      </w:r>
    </w:p>
    <w:p w:rsidR="00753E80" w:rsidRPr="007E451F" w:rsidRDefault="00753E80" w:rsidP="00753E80">
      <w:pPr>
        <w:widowControl w:val="0"/>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sz w:val="28"/>
          <w:szCs w:val="28"/>
          <w:lang w:bidi="en-US"/>
        </w:rPr>
      </w:pPr>
      <w:r>
        <w:rPr>
          <w:rFonts w:ascii="Times New Roman" w:hAnsi="Times New Roman"/>
          <w:kern w:val="3"/>
          <w:sz w:val="28"/>
          <w:szCs w:val="28"/>
          <w:lang w:bidi="en-US"/>
        </w:rPr>
        <w:lastRenderedPageBreak/>
        <w:t xml:space="preserve">3) пункт 3.9. </w:t>
      </w:r>
      <w:r w:rsidRPr="00A460DF">
        <w:rPr>
          <w:rFonts w:ascii="Times New Roman" w:hAnsi="Times New Roman"/>
          <w:kern w:val="3"/>
          <w:sz w:val="28"/>
          <w:szCs w:val="28"/>
          <w:lang w:bidi="en-US"/>
        </w:rPr>
        <w:t>раздела 3</w:t>
      </w:r>
      <w:r>
        <w:rPr>
          <w:rFonts w:ascii="Times New Roman" w:hAnsi="Times New Roman"/>
          <w:kern w:val="3"/>
          <w:sz w:val="28"/>
          <w:szCs w:val="28"/>
          <w:lang w:bidi="en-US"/>
        </w:rPr>
        <w:t>дополнить абзацем  следующего содержания: «</w:t>
      </w:r>
      <w:r w:rsidRPr="007E451F">
        <w:rPr>
          <w:rFonts w:ascii="Times New Roman CYR" w:eastAsia="Times New Roman CYR" w:hAnsi="Times New Roman CYR" w:cs="Times New Roman CYR"/>
          <w:kern w:val="3"/>
          <w:sz w:val="28"/>
          <w:szCs w:val="28"/>
          <w:lang w:bidi="en-US"/>
        </w:rPr>
        <w:t>Перевод воспитанников из группы в группу, в том числе из группы общеразвивающей направленности в группу компенсирующей и направленности, осуществляется на основании локального акта, разработанного дошкольной организацией</w:t>
      </w:r>
      <w:r>
        <w:rPr>
          <w:rFonts w:ascii="Times New Roman CYR" w:eastAsia="Times New Roman CYR" w:hAnsi="Times New Roman CYR" w:cs="Times New Roman CYR"/>
          <w:kern w:val="3"/>
          <w:sz w:val="28"/>
          <w:szCs w:val="28"/>
          <w:lang w:bidi="en-US"/>
        </w:rPr>
        <w:t>».</w:t>
      </w:r>
    </w:p>
    <w:p w:rsidR="00753E80" w:rsidRDefault="00753E80" w:rsidP="00753E80">
      <w:pPr>
        <w:widowControl w:val="0"/>
        <w:suppressAutoHyphens/>
        <w:autoSpaceDE w:val="0"/>
        <w:autoSpaceDN w:val="0"/>
        <w:spacing w:after="0" w:line="240" w:lineRule="auto"/>
        <w:ind w:firstLine="851"/>
        <w:jc w:val="both"/>
        <w:textAlignment w:val="baseline"/>
        <w:rPr>
          <w:rFonts w:ascii="Times New Roman" w:hAnsi="Times New Roman"/>
          <w:kern w:val="3"/>
          <w:sz w:val="28"/>
          <w:szCs w:val="28"/>
          <w:lang w:bidi="en-US"/>
        </w:rPr>
      </w:pPr>
      <w:r>
        <w:rPr>
          <w:rFonts w:ascii="Times New Roman" w:hAnsi="Times New Roman"/>
          <w:kern w:val="3"/>
          <w:sz w:val="28"/>
          <w:szCs w:val="28"/>
          <w:lang w:bidi="en-US"/>
        </w:rPr>
        <w:t xml:space="preserve">4) пункт 3.10 раздела 3 изложить в новой редакции: </w:t>
      </w:r>
    </w:p>
    <w:p w:rsidR="00753E80" w:rsidRPr="00E66631" w:rsidRDefault="00753E80" w:rsidP="00753E80">
      <w:pPr>
        <w:widowControl w:val="0"/>
        <w:suppressAutoHyphens/>
        <w:autoSpaceDE w:val="0"/>
        <w:autoSpaceDN w:val="0"/>
        <w:spacing w:after="0" w:line="240" w:lineRule="auto"/>
        <w:ind w:firstLine="851"/>
        <w:jc w:val="both"/>
        <w:textAlignment w:val="baseline"/>
        <w:rPr>
          <w:rFonts w:ascii="Times New Roman" w:eastAsia="Lucida Sans Unicode" w:hAnsi="Times New Roman" w:cs="Tahoma"/>
          <w:kern w:val="3"/>
          <w:sz w:val="28"/>
          <w:szCs w:val="28"/>
          <w:lang w:bidi="en-US"/>
        </w:rPr>
      </w:pPr>
      <w:r>
        <w:rPr>
          <w:rFonts w:ascii="Times New Roman" w:hAnsi="Times New Roman"/>
          <w:kern w:val="3"/>
          <w:sz w:val="28"/>
          <w:szCs w:val="28"/>
          <w:lang w:bidi="en-US"/>
        </w:rPr>
        <w:t>«</w:t>
      </w:r>
      <w:r w:rsidRPr="00E66631">
        <w:rPr>
          <w:rFonts w:ascii="Times New Roman" w:hAnsi="Times New Roman"/>
          <w:kern w:val="3"/>
          <w:sz w:val="28"/>
          <w:szCs w:val="28"/>
          <w:lang w:bidi="en-US"/>
        </w:rPr>
        <w:t>3.</w:t>
      </w:r>
      <w:r>
        <w:rPr>
          <w:rFonts w:ascii="Times New Roman" w:hAnsi="Times New Roman"/>
          <w:kern w:val="3"/>
          <w:sz w:val="28"/>
          <w:szCs w:val="28"/>
          <w:lang w:bidi="en-US"/>
        </w:rPr>
        <w:t>10</w:t>
      </w:r>
      <w:r w:rsidRPr="00E66631">
        <w:rPr>
          <w:rFonts w:ascii="Times New Roman" w:hAnsi="Times New Roman"/>
          <w:kern w:val="3"/>
          <w:sz w:val="28"/>
          <w:szCs w:val="28"/>
          <w:lang w:bidi="en-US"/>
        </w:rPr>
        <w:t xml:space="preserve">.  </w:t>
      </w:r>
      <w:r w:rsidRPr="00E66631">
        <w:rPr>
          <w:rFonts w:ascii="Times New Roman CYR" w:eastAsia="Times New Roman CYR" w:hAnsi="Times New Roman CYR" w:cs="Times New Roman CYR"/>
          <w:kern w:val="3"/>
          <w:sz w:val="28"/>
          <w:szCs w:val="28"/>
          <w:lang w:bidi="en-US"/>
        </w:rPr>
        <w:t>За ребенком сохраняется место в дошкольной образовательной организации на время:</w:t>
      </w:r>
    </w:p>
    <w:p w:rsidR="00753E80" w:rsidRPr="00E66631" w:rsidRDefault="00753E80" w:rsidP="00753E80">
      <w:pPr>
        <w:widowControl w:val="0"/>
        <w:suppressAutoHyphens/>
        <w:autoSpaceDE w:val="0"/>
        <w:autoSpaceDN w:val="0"/>
        <w:spacing w:after="0" w:line="240" w:lineRule="auto"/>
        <w:ind w:firstLine="708"/>
        <w:jc w:val="both"/>
        <w:textAlignment w:val="baseline"/>
        <w:rPr>
          <w:rFonts w:ascii="Times New Roman" w:eastAsia="Lucida Sans Unicode" w:hAnsi="Times New Roman" w:cs="Tahoma"/>
          <w:kern w:val="3"/>
          <w:sz w:val="28"/>
          <w:szCs w:val="28"/>
          <w:lang w:bidi="en-US"/>
        </w:rPr>
      </w:pPr>
      <w:r w:rsidRPr="00E66631">
        <w:rPr>
          <w:rFonts w:ascii="Times New Roman CYR" w:eastAsia="Times New Roman CYR" w:hAnsi="Times New Roman CYR" w:cs="Times New Roman CYR"/>
          <w:kern w:val="3"/>
          <w:sz w:val="28"/>
          <w:szCs w:val="28"/>
          <w:lang w:bidi="en-US"/>
        </w:rPr>
        <w:t>болезни или карантина;</w:t>
      </w:r>
    </w:p>
    <w:p w:rsidR="00753E80" w:rsidRPr="00E66631" w:rsidRDefault="00753E80" w:rsidP="00753E80">
      <w:pPr>
        <w:widowControl w:val="0"/>
        <w:suppressAutoHyphens/>
        <w:autoSpaceDE w:val="0"/>
        <w:autoSpaceDN w:val="0"/>
        <w:spacing w:after="0" w:line="240" w:lineRule="auto"/>
        <w:ind w:firstLine="708"/>
        <w:jc w:val="both"/>
        <w:textAlignment w:val="baseline"/>
        <w:rPr>
          <w:rFonts w:ascii="Times New Roman" w:eastAsia="Lucida Sans Unicode" w:hAnsi="Times New Roman" w:cs="Tahoma"/>
          <w:kern w:val="3"/>
          <w:sz w:val="28"/>
          <w:szCs w:val="28"/>
          <w:lang w:bidi="en-US"/>
        </w:rPr>
      </w:pPr>
      <w:r w:rsidRPr="00E66631">
        <w:rPr>
          <w:rFonts w:ascii="Times New Roman CYR" w:eastAsia="Times New Roman CYR" w:hAnsi="Times New Roman CYR" w:cs="Times New Roman CYR"/>
          <w:kern w:val="3"/>
          <w:sz w:val="28"/>
          <w:szCs w:val="28"/>
          <w:lang w:bidi="en-US"/>
        </w:rPr>
        <w:t>прохождения санаторно-курортного лечения;</w:t>
      </w:r>
    </w:p>
    <w:p w:rsidR="00753E80" w:rsidRPr="00E66631" w:rsidRDefault="00753E80" w:rsidP="00753E80">
      <w:pPr>
        <w:widowControl w:val="0"/>
        <w:suppressAutoHyphens/>
        <w:autoSpaceDE w:val="0"/>
        <w:autoSpaceDN w:val="0"/>
        <w:spacing w:after="0" w:line="240" w:lineRule="auto"/>
        <w:ind w:firstLine="708"/>
        <w:jc w:val="both"/>
        <w:textAlignment w:val="baseline"/>
        <w:rPr>
          <w:rFonts w:ascii="Times New Roman" w:eastAsia="Lucida Sans Unicode" w:hAnsi="Times New Roman" w:cs="Tahoma"/>
          <w:kern w:val="3"/>
          <w:sz w:val="28"/>
          <w:szCs w:val="28"/>
          <w:lang w:bidi="en-US"/>
        </w:rPr>
      </w:pPr>
      <w:r w:rsidRPr="00E66631">
        <w:rPr>
          <w:rFonts w:ascii="Times New Roman CYR" w:eastAsia="Times New Roman CYR" w:hAnsi="Times New Roman CYR" w:cs="Times New Roman CYR"/>
          <w:kern w:val="3"/>
          <w:sz w:val="28"/>
          <w:szCs w:val="28"/>
          <w:lang w:bidi="en-US"/>
        </w:rPr>
        <w:t>отпуска родителей (законных представителей);</w:t>
      </w:r>
    </w:p>
    <w:p w:rsidR="00753E80" w:rsidRPr="00E66631" w:rsidRDefault="00753E80" w:rsidP="00753E80">
      <w:pPr>
        <w:pStyle w:val="ConsPlusNonformat"/>
        <w:ind w:firstLine="708"/>
        <w:jc w:val="both"/>
        <w:rPr>
          <w:rFonts w:ascii="Times New Roman" w:hAnsi="Times New Roman" w:cs="Times New Roman"/>
          <w:sz w:val="28"/>
          <w:szCs w:val="28"/>
        </w:rPr>
      </w:pPr>
      <w:r w:rsidRPr="00E66631">
        <w:rPr>
          <w:rFonts w:ascii="Times New Roman" w:hAnsi="Times New Roman" w:cs="Times New Roman"/>
          <w:sz w:val="28"/>
          <w:szCs w:val="28"/>
        </w:rPr>
        <w:t xml:space="preserve">закрытие образовательной организации на ремонтные и (или) аварийные работы; </w:t>
      </w:r>
    </w:p>
    <w:p w:rsidR="00753E80" w:rsidRPr="00E66631" w:rsidRDefault="00753E80" w:rsidP="00753E80">
      <w:pPr>
        <w:pStyle w:val="ConsPlusNonformat"/>
        <w:ind w:firstLine="708"/>
        <w:jc w:val="both"/>
        <w:rPr>
          <w:rFonts w:ascii="Times New Roman" w:hAnsi="Times New Roman" w:cs="Times New Roman"/>
          <w:sz w:val="28"/>
          <w:szCs w:val="28"/>
        </w:rPr>
      </w:pPr>
      <w:r w:rsidRPr="00E66631">
        <w:rPr>
          <w:rFonts w:ascii="Times New Roman" w:hAnsi="Times New Roman" w:cs="Times New Roman"/>
          <w:sz w:val="28"/>
          <w:szCs w:val="28"/>
        </w:rPr>
        <w:t xml:space="preserve">организации на основании письменного заявления родителей (законных представителей), но не более 75 календарных </w:t>
      </w:r>
      <w:r>
        <w:rPr>
          <w:rFonts w:ascii="Times New Roman" w:hAnsi="Times New Roman" w:cs="Times New Roman"/>
          <w:sz w:val="28"/>
          <w:szCs w:val="28"/>
        </w:rPr>
        <w:t>дней в текущем финансовом году».</w:t>
      </w:r>
    </w:p>
    <w:p w:rsidR="00753E80" w:rsidRPr="007E451F" w:rsidRDefault="00753E80" w:rsidP="00753E80">
      <w:pPr>
        <w:widowControl w:val="0"/>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sz w:val="28"/>
          <w:szCs w:val="28"/>
          <w:lang w:bidi="en-US"/>
        </w:rPr>
      </w:pPr>
      <w:r>
        <w:rPr>
          <w:rFonts w:ascii="Times New Roman CYR" w:eastAsia="Times New Roman CYR" w:hAnsi="Times New Roman CYR" w:cs="Times New Roman CYR"/>
          <w:kern w:val="3"/>
          <w:sz w:val="28"/>
          <w:szCs w:val="28"/>
          <w:lang w:bidi="en-US"/>
        </w:rPr>
        <w:t>5) п</w:t>
      </w:r>
      <w:r w:rsidRPr="007E451F">
        <w:rPr>
          <w:rFonts w:ascii="Times New Roman CYR" w:eastAsia="Times New Roman CYR" w:hAnsi="Times New Roman CYR" w:cs="Times New Roman CYR"/>
          <w:kern w:val="3"/>
          <w:sz w:val="28"/>
          <w:szCs w:val="28"/>
          <w:lang w:bidi="en-US"/>
        </w:rPr>
        <w:t>ункт 6.17</w:t>
      </w:r>
      <w:r>
        <w:rPr>
          <w:rFonts w:ascii="Times New Roman CYR" w:eastAsia="Times New Roman CYR" w:hAnsi="Times New Roman CYR" w:cs="Times New Roman CYR"/>
          <w:kern w:val="3"/>
          <w:sz w:val="28"/>
          <w:szCs w:val="28"/>
          <w:lang w:bidi="en-US"/>
        </w:rPr>
        <w:t xml:space="preserve"> </w:t>
      </w:r>
      <w:r w:rsidRPr="007E451F">
        <w:rPr>
          <w:rFonts w:ascii="Times New Roman CYR" w:eastAsia="Times New Roman CYR" w:hAnsi="Times New Roman CYR" w:cs="Times New Roman CYR"/>
          <w:kern w:val="3"/>
          <w:sz w:val="28"/>
          <w:szCs w:val="28"/>
          <w:lang w:bidi="en-US"/>
        </w:rPr>
        <w:t xml:space="preserve"> раздела 6</w:t>
      </w:r>
      <w:r>
        <w:rPr>
          <w:rFonts w:ascii="Times New Roman CYR" w:eastAsia="Times New Roman CYR" w:hAnsi="Times New Roman CYR" w:cs="Times New Roman CYR"/>
          <w:kern w:val="3"/>
          <w:sz w:val="28"/>
          <w:szCs w:val="28"/>
          <w:lang w:bidi="en-US"/>
        </w:rPr>
        <w:t xml:space="preserve"> </w:t>
      </w:r>
      <w:r w:rsidRPr="007E451F">
        <w:rPr>
          <w:rFonts w:ascii="Times New Roman CYR" w:eastAsia="Times New Roman CYR" w:hAnsi="Times New Roman CYR" w:cs="Times New Roman CYR"/>
          <w:kern w:val="3"/>
          <w:sz w:val="28"/>
          <w:szCs w:val="28"/>
          <w:lang w:bidi="en-US"/>
        </w:rPr>
        <w:t xml:space="preserve">изложить в новой редакции: </w:t>
      </w:r>
    </w:p>
    <w:p w:rsidR="00753E80" w:rsidRPr="007E451F" w:rsidRDefault="00753E80" w:rsidP="00753E80">
      <w:pPr>
        <w:widowControl w:val="0"/>
        <w:suppressAutoHyphens/>
        <w:autoSpaceDE w:val="0"/>
        <w:autoSpaceDN w:val="0"/>
        <w:spacing w:after="0" w:line="240" w:lineRule="auto"/>
        <w:ind w:firstLine="851"/>
        <w:jc w:val="both"/>
        <w:textAlignment w:val="baseline"/>
        <w:rPr>
          <w:rFonts w:ascii="Times New Roman CYR" w:eastAsia="Times New Roman CYR" w:hAnsi="Times New Roman CYR" w:cs="Times New Roman CYR"/>
          <w:kern w:val="3"/>
          <w:sz w:val="28"/>
          <w:szCs w:val="28"/>
          <w:lang w:bidi="en-US"/>
        </w:rPr>
      </w:pPr>
      <w:r w:rsidRPr="007E451F">
        <w:rPr>
          <w:rFonts w:ascii="Times New Roman CYR" w:eastAsia="Times New Roman CYR" w:hAnsi="Times New Roman CYR" w:cs="Times New Roman CYR"/>
          <w:kern w:val="3"/>
          <w:sz w:val="28"/>
          <w:szCs w:val="28"/>
          <w:lang w:bidi="en-US"/>
        </w:rPr>
        <w:t>«6.17. В целях учета мнения родителей</w:t>
      </w:r>
      <w:r w:rsidRPr="007E451F">
        <w:rPr>
          <w:rFonts w:ascii="Times New Roman CYR" w:eastAsia="Times New Roman CYR" w:hAnsi="Times New Roman CYR" w:cs="Times New Roman CYR"/>
          <w:kern w:val="3"/>
          <w:sz w:val="28"/>
          <w:szCs w:val="28"/>
          <w:lang w:val="en-US" w:bidi="en-US"/>
        </w:rPr>
        <w:t> </w:t>
      </w:r>
      <w:r w:rsidRPr="001D1589">
        <w:rPr>
          <w:rFonts w:ascii="Times New Roman CYR" w:eastAsia="Times New Roman CYR" w:hAnsi="Times New Roman CYR" w:cs="Times New Roman CYR"/>
          <w:kern w:val="3"/>
          <w:sz w:val="28"/>
          <w:szCs w:val="28"/>
          <w:lang w:bidi="en-US"/>
        </w:rPr>
        <w:t>(законных представителей)</w:t>
      </w:r>
      <w:r w:rsidRPr="007E451F">
        <w:rPr>
          <w:rFonts w:ascii="Times New Roman CYR" w:eastAsia="Times New Roman CYR" w:hAnsi="Times New Roman CYR" w:cs="Times New Roman CYR"/>
          <w:kern w:val="3"/>
          <w:sz w:val="28"/>
          <w:szCs w:val="28"/>
          <w:lang w:val="en-US" w:bidi="en-US"/>
        </w:rPr>
        <w:t> </w:t>
      </w:r>
      <w:r w:rsidRPr="007E451F">
        <w:rPr>
          <w:rFonts w:ascii="Times New Roman CYR" w:eastAsia="Times New Roman CYR" w:hAnsi="Times New Roman CYR" w:cs="Times New Roman CYR"/>
          <w:kern w:val="3"/>
          <w:sz w:val="28"/>
          <w:szCs w:val="28"/>
          <w:lang w:bidi="en-US"/>
        </w:rPr>
        <w:t>воспитанников и педагогических работников образовательной организации по вопросам управления дошкольной образовательной организацией и при принятии дошкольной образовательной организацией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образовательной организации:</w:t>
      </w:r>
    </w:p>
    <w:p w:rsidR="00753E80" w:rsidRPr="007E451F" w:rsidRDefault="00753E80" w:rsidP="00753E80">
      <w:pPr>
        <w:widowControl w:val="0"/>
        <w:autoSpaceDE w:val="0"/>
        <w:autoSpaceDN w:val="0"/>
        <w:spacing w:after="0" w:line="240" w:lineRule="auto"/>
        <w:ind w:firstLine="851"/>
        <w:jc w:val="both"/>
        <w:rPr>
          <w:rFonts w:ascii="Times New Roman CYR" w:eastAsia="Times New Roman CYR" w:hAnsi="Times New Roman CYR" w:cs="Times New Roman CYR"/>
          <w:kern w:val="3"/>
          <w:sz w:val="28"/>
          <w:szCs w:val="28"/>
          <w:lang w:bidi="en-US"/>
        </w:rPr>
      </w:pPr>
      <w:r w:rsidRPr="007E451F">
        <w:rPr>
          <w:rFonts w:ascii="Times New Roman CYR" w:eastAsia="Times New Roman CYR" w:hAnsi="Times New Roman CYR" w:cs="Times New Roman CYR"/>
          <w:kern w:val="3"/>
          <w:sz w:val="28"/>
          <w:szCs w:val="28"/>
          <w:lang w:bidi="en-US"/>
        </w:rPr>
        <w:t>1) создаются советы родителей (законных представителей) воспитанников или иные органы;</w:t>
      </w:r>
    </w:p>
    <w:p w:rsidR="00753E80" w:rsidRPr="007E451F" w:rsidRDefault="00753E80" w:rsidP="00753E80">
      <w:pPr>
        <w:widowControl w:val="0"/>
        <w:autoSpaceDE w:val="0"/>
        <w:autoSpaceDN w:val="0"/>
        <w:spacing w:after="0" w:line="240" w:lineRule="auto"/>
        <w:ind w:firstLine="851"/>
        <w:jc w:val="both"/>
        <w:rPr>
          <w:rFonts w:ascii="Times New Roman CYR" w:eastAsia="Times New Roman CYR" w:hAnsi="Times New Roman CYR" w:cs="Times New Roman CYR"/>
          <w:kern w:val="3"/>
          <w:sz w:val="28"/>
          <w:szCs w:val="28"/>
          <w:lang w:bidi="en-US"/>
        </w:rPr>
      </w:pPr>
      <w:r w:rsidRPr="007E451F">
        <w:rPr>
          <w:rFonts w:ascii="Times New Roman CYR" w:eastAsia="Times New Roman CYR" w:hAnsi="Times New Roman CYR" w:cs="Times New Roman CYR"/>
          <w:kern w:val="3"/>
          <w:sz w:val="28"/>
          <w:szCs w:val="28"/>
          <w:lang w:bidi="en-US"/>
        </w:rPr>
        <w:t>2) действуют профессиональные союзы работников образовательной организации (представительные органы работников)</w:t>
      </w:r>
      <w:r>
        <w:rPr>
          <w:rFonts w:ascii="Times New Roman CYR" w:eastAsia="Times New Roman CYR" w:hAnsi="Times New Roman CYR" w:cs="Times New Roman CYR"/>
          <w:kern w:val="3"/>
          <w:sz w:val="28"/>
          <w:szCs w:val="28"/>
          <w:lang w:bidi="en-US"/>
        </w:rPr>
        <w:t>»</w:t>
      </w:r>
      <w:r w:rsidRPr="007E451F">
        <w:rPr>
          <w:rFonts w:ascii="Times New Roman CYR" w:eastAsia="Times New Roman CYR" w:hAnsi="Times New Roman CYR" w:cs="Times New Roman CYR"/>
          <w:kern w:val="3"/>
          <w:sz w:val="28"/>
          <w:szCs w:val="28"/>
          <w:lang w:bidi="en-US"/>
        </w:rPr>
        <w:t>.</w:t>
      </w:r>
    </w:p>
    <w:p w:rsidR="002123CA" w:rsidRDefault="002123CA" w:rsidP="002123CA">
      <w:pPr>
        <w:pStyle w:val="a4"/>
        <w:widowControl w:val="0"/>
        <w:suppressAutoHyphens/>
        <w:autoSpaceDE w:val="0"/>
        <w:autoSpaceDN w:val="0"/>
        <w:spacing w:after="0" w:line="240" w:lineRule="auto"/>
        <w:ind w:left="1069"/>
        <w:jc w:val="both"/>
        <w:textAlignment w:val="baseline"/>
        <w:rPr>
          <w:rFonts w:ascii="Times New Roman CYR" w:eastAsia="Times New Roman CYR" w:hAnsi="Times New Roman CYR" w:cs="Times New Roman CYR"/>
          <w:kern w:val="3"/>
          <w:sz w:val="28"/>
          <w:szCs w:val="28"/>
          <w:lang w:bidi="en-US"/>
        </w:rPr>
      </w:pPr>
    </w:p>
    <w:p w:rsidR="00753E80" w:rsidRPr="007E451F" w:rsidRDefault="00753E80" w:rsidP="002123CA">
      <w:pPr>
        <w:pStyle w:val="a4"/>
        <w:widowControl w:val="0"/>
        <w:suppressAutoHyphens/>
        <w:autoSpaceDE w:val="0"/>
        <w:autoSpaceDN w:val="0"/>
        <w:spacing w:after="0" w:line="240" w:lineRule="auto"/>
        <w:ind w:left="1069"/>
        <w:jc w:val="both"/>
        <w:textAlignment w:val="baseline"/>
        <w:rPr>
          <w:rFonts w:ascii="Times New Roman CYR" w:eastAsia="Times New Roman CYR" w:hAnsi="Times New Roman CYR" w:cs="Times New Roman CYR"/>
          <w:kern w:val="3"/>
          <w:sz w:val="28"/>
          <w:szCs w:val="28"/>
          <w:lang w:bidi="en-US"/>
        </w:rPr>
      </w:pPr>
    </w:p>
    <w:p w:rsidR="002123CA" w:rsidRPr="007E451F" w:rsidRDefault="002123CA" w:rsidP="002123CA">
      <w:pPr>
        <w:pStyle w:val="a4"/>
        <w:widowControl w:val="0"/>
        <w:suppressAutoHyphens/>
        <w:autoSpaceDE w:val="0"/>
        <w:autoSpaceDN w:val="0"/>
        <w:spacing w:after="0" w:line="240" w:lineRule="auto"/>
        <w:ind w:left="1069"/>
        <w:jc w:val="both"/>
        <w:textAlignment w:val="baseline"/>
        <w:rPr>
          <w:rFonts w:ascii="Times New Roman CYR" w:eastAsia="Times New Roman CYR" w:hAnsi="Times New Roman CYR" w:cs="Times New Roman CYR"/>
          <w:kern w:val="3"/>
          <w:sz w:val="28"/>
          <w:szCs w:val="28"/>
          <w:lang w:bidi="en-US"/>
        </w:rPr>
      </w:pPr>
    </w:p>
    <w:p w:rsidR="002123CA" w:rsidRPr="007E451F" w:rsidRDefault="002123CA" w:rsidP="007E451F">
      <w:pPr>
        <w:pStyle w:val="a4"/>
        <w:widowControl w:val="0"/>
        <w:suppressAutoHyphens/>
        <w:autoSpaceDE w:val="0"/>
        <w:autoSpaceDN w:val="0"/>
        <w:spacing w:after="0" w:line="240" w:lineRule="auto"/>
        <w:ind w:left="0"/>
        <w:jc w:val="both"/>
        <w:textAlignment w:val="baseline"/>
        <w:rPr>
          <w:rFonts w:ascii="Times New Roman CYR" w:eastAsia="Times New Roman CYR" w:hAnsi="Times New Roman CYR" w:cs="Times New Roman CYR"/>
          <w:kern w:val="3"/>
          <w:sz w:val="28"/>
          <w:szCs w:val="28"/>
          <w:lang w:bidi="en-US"/>
        </w:rPr>
      </w:pPr>
      <w:r w:rsidRPr="007E451F">
        <w:rPr>
          <w:rFonts w:ascii="Times New Roman CYR" w:eastAsia="Times New Roman CYR" w:hAnsi="Times New Roman CYR" w:cs="Times New Roman CYR"/>
          <w:kern w:val="3"/>
          <w:sz w:val="28"/>
          <w:szCs w:val="28"/>
          <w:lang w:bidi="en-US"/>
        </w:rPr>
        <w:t>Заведующий МБДОУ ДС КВ № 8</w:t>
      </w:r>
    </w:p>
    <w:p w:rsidR="002123CA" w:rsidRPr="007E451F" w:rsidRDefault="002123CA" w:rsidP="007E451F">
      <w:pPr>
        <w:pStyle w:val="a4"/>
        <w:widowControl w:val="0"/>
        <w:suppressAutoHyphens/>
        <w:autoSpaceDE w:val="0"/>
        <w:autoSpaceDN w:val="0"/>
        <w:spacing w:after="0" w:line="240" w:lineRule="auto"/>
        <w:ind w:left="0"/>
        <w:jc w:val="both"/>
        <w:textAlignment w:val="baseline"/>
        <w:rPr>
          <w:rFonts w:ascii="Times New Roman CYR" w:eastAsia="Times New Roman CYR" w:hAnsi="Times New Roman CYR" w:cs="Times New Roman CYR"/>
          <w:kern w:val="3"/>
          <w:sz w:val="28"/>
          <w:szCs w:val="28"/>
          <w:lang w:bidi="en-US"/>
        </w:rPr>
      </w:pPr>
      <w:proofErr w:type="spellStart"/>
      <w:r w:rsidRPr="007E451F">
        <w:rPr>
          <w:rFonts w:ascii="Times New Roman CYR" w:eastAsia="Times New Roman CYR" w:hAnsi="Times New Roman CYR" w:cs="Times New Roman CYR"/>
          <w:kern w:val="3"/>
          <w:sz w:val="28"/>
          <w:szCs w:val="28"/>
          <w:lang w:bidi="en-US"/>
        </w:rPr>
        <w:t>пгт</w:t>
      </w:r>
      <w:proofErr w:type="spellEnd"/>
      <w:r w:rsidRPr="007E451F">
        <w:rPr>
          <w:rFonts w:ascii="Times New Roman CYR" w:eastAsia="Times New Roman CYR" w:hAnsi="Times New Roman CYR" w:cs="Times New Roman CYR"/>
          <w:kern w:val="3"/>
          <w:sz w:val="28"/>
          <w:szCs w:val="28"/>
          <w:lang w:bidi="en-US"/>
        </w:rPr>
        <w:t xml:space="preserve"> Черноморского МО Северский район      </w:t>
      </w:r>
      <w:r w:rsidR="00753E80">
        <w:rPr>
          <w:rFonts w:ascii="Times New Roman CYR" w:eastAsia="Times New Roman CYR" w:hAnsi="Times New Roman CYR" w:cs="Times New Roman CYR"/>
          <w:kern w:val="3"/>
          <w:sz w:val="28"/>
          <w:szCs w:val="28"/>
          <w:lang w:bidi="en-US"/>
        </w:rPr>
        <w:t xml:space="preserve">                  </w:t>
      </w:r>
      <w:r w:rsidRPr="007E451F">
        <w:rPr>
          <w:rFonts w:ascii="Times New Roman CYR" w:eastAsia="Times New Roman CYR" w:hAnsi="Times New Roman CYR" w:cs="Times New Roman CYR"/>
          <w:kern w:val="3"/>
          <w:sz w:val="28"/>
          <w:szCs w:val="28"/>
          <w:lang w:bidi="en-US"/>
        </w:rPr>
        <w:t xml:space="preserve">   </w:t>
      </w:r>
      <w:r w:rsidR="00F67B42">
        <w:rPr>
          <w:rFonts w:ascii="Times New Roman CYR" w:eastAsia="Times New Roman CYR" w:hAnsi="Times New Roman CYR" w:cs="Times New Roman CYR"/>
          <w:kern w:val="3"/>
          <w:sz w:val="28"/>
          <w:szCs w:val="28"/>
          <w:lang w:bidi="en-US"/>
        </w:rPr>
        <w:t>Я.В. Калинина</w:t>
      </w:r>
    </w:p>
    <w:p w:rsidR="00F414B0" w:rsidRPr="007E451F" w:rsidRDefault="00F414B0" w:rsidP="00F414B0">
      <w:pPr>
        <w:widowControl w:val="0"/>
        <w:suppressAutoHyphens/>
        <w:autoSpaceDE w:val="0"/>
        <w:autoSpaceDN w:val="0"/>
        <w:spacing w:after="0" w:line="240" w:lineRule="auto"/>
        <w:ind w:firstLine="709"/>
        <w:jc w:val="both"/>
        <w:textAlignment w:val="baseline"/>
        <w:rPr>
          <w:rFonts w:ascii="Times New Roman" w:eastAsia="Lucida Sans Unicode" w:hAnsi="Times New Roman" w:cs="Tahoma"/>
          <w:kern w:val="3"/>
          <w:sz w:val="28"/>
          <w:szCs w:val="28"/>
          <w:lang w:bidi="en-US"/>
        </w:rPr>
      </w:pPr>
    </w:p>
    <w:p w:rsidR="00F414B0" w:rsidRPr="007E451F" w:rsidRDefault="00F414B0" w:rsidP="00F414B0">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bidi="en-US"/>
        </w:rPr>
      </w:pPr>
    </w:p>
    <w:p w:rsidR="00623D49" w:rsidRPr="007E451F" w:rsidRDefault="00623D49" w:rsidP="00F414B0">
      <w:pPr>
        <w:pStyle w:val="Standard"/>
        <w:autoSpaceDE w:val="0"/>
        <w:ind w:firstLine="709"/>
        <w:jc w:val="center"/>
        <w:rPr>
          <w:sz w:val="28"/>
          <w:szCs w:val="28"/>
          <w:lang w:val="ru-RU"/>
        </w:rPr>
      </w:pPr>
    </w:p>
    <w:p w:rsidR="007E451F" w:rsidRPr="007E451F" w:rsidRDefault="007E451F">
      <w:pPr>
        <w:pStyle w:val="Standard"/>
        <w:autoSpaceDE w:val="0"/>
        <w:ind w:firstLine="709"/>
        <w:jc w:val="center"/>
        <w:rPr>
          <w:sz w:val="28"/>
          <w:szCs w:val="28"/>
          <w:lang w:val="ru-RU"/>
        </w:rPr>
      </w:pPr>
      <w:bookmarkStart w:id="0" w:name="_GoBack"/>
      <w:bookmarkEnd w:id="0"/>
    </w:p>
    <w:sectPr w:rsidR="007E451F" w:rsidRPr="007E451F" w:rsidSect="00753E80">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225C9"/>
    <w:multiLevelType w:val="hybridMultilevel"/>
    <w:tmpl w:val="B762AF52"/>
    <w:lvl w:ilvl="0" w:tplc="7B6E9FFC">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8013457"/>
    <w:multiLevelType w:val="hybridMultilevel"/>
    <w:tmpl w:val="E214B9C0"/>
    <w:lvl w:ilvl="0" w:tplc="5920BA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F654340"/>
    <w:multiLevelType w:val="multilevel"/>
    <w:tmpl w:val="403C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400F35"/>
    <w:multiLevelType w:val="hybridMultilevel"/>
    <w:tmpl w:val="FF50629C"/>
    <w:lvl w:ilvl="0" w:tplc="9606C9D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355C6D"/>
    <w:multiLevelType w:val="multilevel"/>
    <w:tmpl w:val="F9386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698D"/>
    <w:rsid w:val="000F5ECE"/>
    <w:rsid w:val="00106BFA"/>
    <w:rsid w:val="00180643"/>
    <w:rsid w:val="001C5721"/>
    <w:rsid w:val="001D1589"/>
    <w:rsid w:val="002123CA"/>
    <w:rsid w:val="002A4A6C"/>
    <w:rsid w:val="00420889"/>
    <w:rsid w:val="004E1A11"/>
    <w:rsid w:val="005F0306"/>
    <w:rsid w:val="005F3519"/>
    <w:rsid w:val="00623D49"/>
    <w:rsid w:val="006445DF"/>
    <w:rsid w:val="00753E80"/>
    <w:rsid w:val="007C12F1"/>
    <w:rsid w:val="007E451F"/>
    <w:rsid w:val="007F1318"/>
    <w:rsid w:val="0081161D"/>
    <w:rsid w:val="009C7F67"/>
    <w:rsid w:val="009E26B9"/>
    <w:rsid w:val="00A460DF"/>
    <w:rsid w:val="00B0795D"/>
    <w:rsid w:val="00B23F53"/>
    <w:rsid w:val="00C80062"/>
    <w:rsid w:val="00D662D0"/>
    <w:rsid w:val="00DA49E2"/>
    <w:rsid w:val="00E101D8"/>
    <w:rsid w:val="00E267C9"/>
    <w:rsid w:val="00E66631"/>
    <w:rsid w:val="00E8698D"/>
    <w:rsid w:val="00EE2724"/>
    <w:rsid w:val="00F414B0"/>
    <w:rsid w:val="00F66941"/>
    <w:rsid w:val="00F67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C12F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nformat">
    <w:name w:val="ConsPlusNonformat"/>
    <w:rsid w:val="001806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420889"/>
    <w:pPr>
      <w:ind w:left="720"/>
      <w:contextualSpacing/>
    </w:pPr>
  </w:style>
  <w:style w:type="character" w:styleId="a5">
    <w:name w:val="Hyperlink"/>
    <w:basedOn w:val="a0"/>
    <w:uiPriority w:val="99"/>
    <w:unhideWhenUsed/>
    <w:rsid w:val="00420889"/>
    <w:rPr>
      <w:color w:val="0000FF" w:themeColor="hyperlink"/>
      <w:u w:val="single"/>
    </w:rPr>
  </w:style>
  <w:style w:type="paragraph" w:styleId="a6">
    <w:name w:val="Balloon Text"/>
    <w:basedOn w:val="a"/>
    <w:link w:val="a7"/>
    <w:uiPriority w:val="99"/>
    <w:semiHidden/>
    <w:unhideWhenUsed/>
    <w:rsid w:val="009E2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2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1A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C12F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nformat">
    <w:name w:val="ConsPlusNonformat"/>
    <w:rsid w:val="001806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420889"/>
    <w:pPr>
      <w:ind w:left="720"/>
      <w:contextualSpacing/>
    </w:pPr>
  </w:style>
  <w:style w:type="character" w:styleId="a5">
    <w:name w:val="Hyperlink"/>
    <w:basedOn w:val="a0"/>
    <w:uiPriority w:val="99"/>
    <w:unhideWhenUsed/>
    <w:rsid w:val="00420889"/>
    <w:rPr>
      <w:color w:val="0000FF" w:themeColor="hyperlink"/>
      <w:u w:val="single"/>
    </w:rPr>
  </w:style>
  <w:style w:type="paragraph" w:styleId="a6">
    <w:name w:val="Balloon Text"/>
    <w:basedOn w:val="a"/>
    <w:link w:val="a7"/>
    <w:uiPriority w:val="99"/>
    <w:semiHidden/>
    <w:unhideWhenUsed/>
    <w:rsid w:val="009E26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2567">
      <w:bodyDiv w:val="1"/>
      <w:marLeft w:val="0"/>
      <w:marRight w:val="0"/>
      <w:marTop w:val="0"/>
      <w:marBottom w:val="0"/>
      <w:divBdr>
        <w:top w:val="none" w:sz="0" w:space="0" w:color="auto"/>
        <w:left w:val="none" w:sz="0" w:space="0" w:color="auto"/>
        <w:bottom w:val="none" w:sz="0" w:space="0" w:color="auto"/>
        <w:right w:val="none" w:sz="0" w:space="0" w:color="auto"/>
      </w:divBdr>
    </w:div>
    <w:div w:id="780759064">
      <w:bodyDiv w:val="1"/>
      <w:marLeft w:val="0"/>
      <w:marRight w:val="0"/>
      <w:marTop w:val="0"/>
      <w:marBottom w:val="0"/>
      <w:divBdr>
        <w:top w:val="none" w:sz="0" w:space="0" w:color="auto"/>
        <w:left w:val="none" w:sz="0" w:space="0" w:color="auto"/>
        <w:bottom w:val="none" w:sz="0" w:space="0" w:color="auto"/>
        <w:right w:val="none" w:sz="0" w:space="0" w:color="auto"/>
      </w:divBdr>
    </w:div>
    <w:div w:id="9749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5653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5</cp:revision>
  <cp:lastPrinted>2018-11-22T05:26:00Z</cp:lastPrinted>
  <dcterms:created xsi:type="dcterms:W3CDTF">2018-12-26T10:04:00Z</dcterms:created>
  <dcterms:modified xsi:type="dcterms:W3CDTF">2019-03-22T08:05:00Z</dcterms:modified>
</cp:coreProperties>
</file>